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8"/>
        <w:ind w:left="3748" w:right="39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Załącznik nr 1 </w:t>
      </w:r>
    </w:p>
    <w:p w14:paraId="00000002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2160" w:right="2918" w:firstLine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FORMULARZ ZGŁOSZENIOWY </w:t>
      </w:r>
    </w:p>
    <w:p w14:paraId="00000003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2"/>
        <w:ind w:left="724" w:right="6609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Dane kontaktowe </w:t>
      </w:r>
    </w:p>
    <w:p w14:paraId="00000004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508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 Pełna nazwa podmiotu </w:t>
      </w:r>
    </w:p>
    <w:p w14:paraId="00000005" w14:textId="77777777" w:rsidR="00094A8D" w:rsidRDefault="00094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508" w:right="5"/>
        <w:rPr>
          <w:rFonts w:ascii="Calibri" w:eastAsia="Calibri" w:hAnsi="Calibri" w:cs="Calibri"/>
          <w:sz w:val="24"/>
          <w:szCs w:val="24"/>
        </w:rPr>
      </w:pPr>
    </w:p>
    <w:p w14:paraId="00000006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504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Nazwa archiwum społecznego (może być robocza)</w:t>
      </w:r>
    </w:p>
    <w:p w14:paraId="00000007" w14:textId="77777777" w:rsidR="00094A8D" w:rsidRDefault="00094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504" w:right="5"/>
        <w:rPr>
          <w:rFonts w:ascii="Calibri" w:eastAsia="Calibri" w:hAnsi="Calibri" w:cs="Calibri"/>
          <w:sz w:val="24"/>
          <w:szCs w:val="24"/>
        </w:rPr>
      </w:pPr>
    </w:p>
    <w:p w14:paraId="00000008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504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Adres korespondencyjny podmiotu</w:t>
      </w:r>
    </w:p>
    <w:p w14:paraId="00000009" w14:textId="77777777" w:rsidR="00094A8D" w:rsidRDefault="00094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504" w:right="5"/>
        <w:rPr>
          <w:rFonts w:ascii="Calibri" w:eastAsia="Calibri" w:hAnsi="Calibri" w:cs="Calibri"/>
          <w:sz w:val="24"/>
          <w:szCs w:val="24"/>
        </w:rPr>
      </w:pPr>
    </w:p>
    <w:p w14:paraId="0000000A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504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 Imię i nazwisko osoby uprawnionej do reprezentowania podmiotu </w:t>
      </w:r>
    </w:p>
    <w:p w14:paraId="0000000B" w14:textId="77777777" w:rsidR="00094A8D" w:rsidRDefault="00094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right="5"/>
        <w:rPr>
          <w:rFonts w:ascii="Calibri" w:eastAsia="Calibri" w:hAnsi="Calibri" w:cs="Calibri"/>
          <w:sz w:val="24"/>
          <w:szCs w:val="24"/>
        </w:rPr>
      </w:pPr>
    </w:p>
    <w:p w14:paraId="0000000C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left="494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5. E-mail: </w:t>
      </w:r>
    </w:p>
    <w:p w14:paraId="0000000D" w14:textId="77777777" w:rsidR="00094A8D" w:rsidRDefault="00094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left="494" w:right="5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489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  Nr telefonu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0000000F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/>
        <w:ind w:left="475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7. Opis dotychczasowej działalności archiwum społecznego (w tym posiadanych zbiorów) oraz planów na rozwój archiwum w latach 2026-2028 (w przypadku już działających archiwów) max. 1800 znaków ze spacjami, tj. 1 strona znormalizowanego maszynopisu. </w:t>
      </w:r>
    </w:p>
    <w:p w14:paraId="00000010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/>
        <w:ind w:left="475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lub </w:t>
      </w:r>
    </w:p>
    <w:p w14:paraId="00000011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/>
        <w:ind w:left="475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opis pomysłu i planu na działanie archiwum społecznego w latach 2026-2028 (w przypadku planowanego archiwum) max. 1800 znaków ze spacjami, tj. 1 strona znormalizowanego maszynopisu. </w:t>
      </w:r>
    </w:p>
    <w:p w14:paraId="00000012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/>
        <w:ind w:left="475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8. Propozycje i opisy min. 3 wydarzeń w ramach Programu towarzyszącego </w:t>
      </w:r>
      <w:r>
        <w:rPr>
          <w:rFonts w:ascii="Calibri" w:eastAsia="Calibri" w:hAnsi="Calibri" w:cs="Calibri"/>
          <w:i/>
          <w:iCs/>
          <w:sz w:val="24"/>
          <w:szCs w:val="24"/>
        </w:rPr>
        <w:t>(np. spacery z przewodnikiem, warsztaty, pokazy filmowe, spotkania, koncerty etc.</w:t>
      </w:r>
      <w:r>
        <w:rPr>
          <w:rFonts w:ascii="Calibri" w:eastAsia="Calibri" w:hAnsi="Calibri" w:cs="Calibri"/>
          <w:sz w:val="24"/>
          <w:szCs w:val="24"/>
        </w:rPr>
        <w:t xml:space="preserve">) w tym wydarzenia </w:t>
      </w:r>
      <w:proofErr w:type="gramStart"/>
      <w:r>
        <w:rPr>
          <w:rFonts w:ascii="Calibri" w:eastAsia="Calibri" w:hAnsi="Calibri" w:cs="Calibri"/>
          <w:sz w:val="24"/>
          <w:szCs w:val="24"/>
        </w:rPr>
        <w:t>finałowego  (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każdy opis max. 900 znaków, tj. 1/2 strony znormalizowanego maszynopisu) </w:t>
      </w:r>
    </w:p>
    <w:p w14:paraId="00000013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7"/>
        <w:ind w:left="412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9. Propozycje działań promujących Wystawę oraz Program towarzyszący w środowisku lokalnym (max. 900 znaków ze spacjami, tj. 1/2 strony znormalizowanego maszynopisu) </w:t>
      </w:r>
    </w:p>
    <w:p w14:paraId="00000014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7"/>
        <w:ind w:left="412" w:right="5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10. Propozycja umiejscowienia pawilonu wystawienniczego w przestrzeni miejscowości wraz z uzasadnieniem </w:t>
      </w:r>
      <w:r>
        <w:rPr>
          <w:rFonts w:ascii="Calibri" w:eastAsia="Calibri" w:hAnsi="Calibri" w:cs="Calibri"/>
          <w:i/>
          <w:iCs/>
          <w:sz w:val="24"/>
          <w:szCs w:val="24"/>
        </w:rPr>
        <w:t>(prosimy o załączenie zdjęć lub orientacyjnych rysunków)</w:t>
      </w:r>
    </w:p>
    <w:p w14:paraId="00000015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7"/>
        <w:ind w:left="412" w:righ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11. Wskaż możliwe terminy przyjazdu Pawilonu wystawienniczego w okresie lipiec i/lub wrzesień z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założeniem, że Pawilon stoi w danej miejscowości łącznie 7 dni</w:t>
      </w:r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z czego pierwszy i ostatni dzień są dniami technicznymi na montaż i demontaż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(możliwe jest włączenie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Pamięciownika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w inne wcześniej zaplanowane działania, np. festiwal czy połączenie z innymi cyklicznymi wydarzeniami)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00000016" w14:textId="77777777" w:rsidR="00094A8D" w:rsidRDefault="00094A8D">
      <w:pPr>
        <w:widowControl w:val="0"/>
        <w:pBdr>
          <w:top w:val="nil"/>
          <w:left w:val="nil"/>
          <w:bottom w:val="nil"/>
          <w:right w:val="nil"/>
          <w:between w:val="nil"/>
        </w:pBdr>
        <w:ind w:right="2390"/>
        <w:rPr>
          <w:rFonts w:ascii="Calibri" w:eastAsia="Calibri" w:hAnsi="Calibri" w:cs="Calibri"/>
          <w:sz w:val="24"/>
          <w:szCs w:val="24"/>
        </w:rPr>
      </w:pPr>
    </w:p>
    <w:p w14:paraId="00000017" w14:textId="77777777" w:rsidR="00094A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/>
        <w:ind w:left="5068" w:right="25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/data i podpis/ </w:t>
      </w:r>
    </w:p>
    <w:sectPr w:rsidR="00094A8D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B9332A4-26D7-48DD-8BBE-298EC0E1E8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DEEE2FF-C551-43DE-904E-ABED3FA8E2D4}"/>
    <w:embedBold r:id="rId3" w:fontKey="{AA35A669-2146-4FBA-8A1D-30DA60255112}"/>
    <w:embedItalic r:id="rId4" w:fontKey="{09310C6D-0280-4F04-A053-D55A587D8A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4DD1D4F-6AE1-4492-A0A1-7FF74A835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A8D"/>
    <w:rsid w:val="00094A8D"/>
    <w:rsid w:val="009C6C2E"/>
    <w:rsid w:val="00BB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5FD35A-076D-46BC-8DFC-0CAA09CA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Kurczewska</cp:lastModifiedBy>
  <cp:revision>2</cp:revision>
  <dcterms:created xsi:type="dcterms:W3CDTF">2025-12-04T10:15:00Z</dcterms:created>
  <dcterms:modified xsi:type="dcterms:W3CDTF">2025-12-04T10:15:00Z</dcterms:modified>
</cp:coreProperties>
</file>